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C0638" w14:textId="24BACDEB" w:rsidR="00594FD0" w:rsidRDefault="00594FD0" w:rsidP="00594FD0">
      <w:pPr>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Christian Clayton</w:t>
      </w:r>
    </w:p>
    <w:p w14:paraId="2D7A778E" w14:textId="4F2F6CFE" w:rsidR="00594FD0" w:rsidRDefault="00594FD0" w:rsidP="00594FD0">
      <w:pPr>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03/20/23</w:t>
      </w:r>
    </w:p>
    <w:p w14:paraId="697530FA" w14:textId="77777777" w:rsidR="00594FD0" w:rsidRDefault="00594FD0" w:rsidP="00594FD0">
      <w:pPr>
        <w:spacing w:line="240" w:lineRule="auto"/>
        <w:rPr>
          <w:sz w:val="24"/>
          <w:szCs w:val="24"/>
        </w:rPr>
      </w:pPr>
    </w:p>
    <w:p w14:paraId="44151304" w14:textId="600909FD" w:rsidR="009D7903" w:rsidRPr="009D7903" w:rsidRDefault="009D7903" w:rsidP="009D7903">
      <w:pPr>
        <w:spacing w:line="360" w:lineRule="auto"/>
        <w:rPr>
          <w:sz w:val="24"/>
          <w:szCs w:val="24"/>
        </w:rPr>
      </w:pPr>
      <w:r w:rsidRPr="009D7903">
        <w:rPr>
          <w:sz w:val="24"/>
          <w:szCs w:val="24"/>
        </w:rPr>
        <w:t xml:space="preserve">The desire to become a social media influencer is a relatively new phenomenon that has emerged in recent years. This trend has been fueled by social media platforms such as Instagram, TikTok, and YouTube, where individuals can create and share content with a potentially massive audience. </w:t>
      </w:r>
    </w:p>
    <w:p w14:paraId="1D8BCD56" w14:textId="176E9BF1" w:rsidR="009D7903" w:rsidRPr="009D7903" w:rsidRDefault="009D7903" w:rsidP="009D7903">
      <w:pPr>
        <w:spacing w:line="360" w:lineRule="auto"/>
        <w:rPr>
          <w:sz w:val="24"/>
          <w:szCs w:val="24"/>
        </w:rPr>
      </w:pPr>
      <w:r w:rsidRPr="009D7903">
        <w:rPr>
          <w:sz w:val="24"/>
          <w:szCs w:val="24"/>
        </w:rPr>
        <w:t>This desire to become a social media influencer may have both positive and negative impacts on a high school student's decision to pursue a college education. On the positive side, social media can be a powerful tool for building a personal brand and creating a following. By pursuing a college education, students can gain the skills and knowledge necessary to create high-quality content and establish themselves as experts in a particular field. A college education can also provide students with opportunities to network with other influencers and industry professionals, which can help to expand their reach and increase their chances of success.</w:t>
      </w:r>
    </w:p>
    <w:p w14:paraId="1D954358" w14:textId="7D5EB423" w:rsidR="009D7903" w:rsidRPr="009D7903" w:rsidRDefault="009D7903" w:rsidP="009D7903">
      <w:pPr>
        <w:spacing w:line="360" w:lineRule="auto"/>
        <w:rPr>
          <w:sz w:val="24"/>
          <w:szCs w:val="24"/>
        </w:rPr>
      </w:pPr>
      <w:r w:rsidRPr="009D7903">
        <w:rPr>
          <w:sz w:val="24"/>
          <w:szCs w:val="24"/>
        </w:rPr>
        <w:t xml:space="preserve">On the other hand, the desire to become a social media influencer may also lead some students to question the value of a college education. They may see college as a distraction from their social media </w:t>
      </w:r>
      <w:r w:rsidRPr="009D7903">
        <w:rPr>
          <w:sz w:val="24"/>
          <w:szCs w:val="24"/>
        </w:rPr>
        <w:t>goals or</w:t>
      </w:r>
      <w:r w:rsidRPr="009D7903">
        <w:rPr>
          <w:sz w:val="24"/>
          <w:szCs w:val="24"/>
        </w:rPr>
        <w:t xml:space="preserve"> believe that they can achieve success without a formal education. This perspective is not necessarily unfounded, as many successful influencers have achieved their status through self-taught skills and trial-and-error experimentation. Additionally, social media platforms are constantly evolving, and the skills required to succeed as an influencer today may not be the same as those needed in the future.</w:t>
      </w:r>
    </w:p>
    <w:p w14:paraId="0245434A" w14:textId="77777777" w:rsidR="009D7903" w:rsidRPr="009D7903" w:rsidRDefault="009D7903" w:rsidP="009D7903">
      <w:pPr>
        <w:spacing w:line="360" w:lineRule="auto"/>
        <w:rPr>
          <w:sz w:val="24"/>
          <w:szCs w:val="24"/>
        </w:rPr>
      </w:pPr>
      <w:r w:rsidRPr="009D7903">
        <w:rPr>
          <w:sz w:val="24"/>
          <w:szCs w:val="24"/>
        </w:rPr>
        <w:t xml:space="preserve">However, it is important to recognize that social media influencer success is not guaranteed, and that there are significant risks associated with pursuing this career path. For example, the social media landscape is highly competitive, and many influencers struggle to gain and maintain a following. Additionally, influencers are subject to changing algorithms, which can greatly impact their visibility and engagement. The reliance on social media platforms as the </w:t>
      </w:r>
      <w:r w:rsidRPr="009D7903">
        <w:rPr>
          <w:sz w:val="24"/>
          <w:szCs w:val="24"/>
        </w:rPr>
        <w:lastRenderedPageBreak/>
        <w:t>primary means of income can also be unpredictable and unstable, leading to financial insecurity.</w:t>
      </w:r>
    </w:p>
    <w:p w14:paraId="2F1E7364" w14:textId="775E945F" w:rsidR="009D7903" w:rsidRPr="009D7903" w:rsidRDefault="009D7903" w:rsidP="009D7903">
      <w:pPr>
        <w:spacing w:line="360" w:lineRule="auto"/>
        <w:rPr>
          <w:sz w:val="24"/>
          <w:szCs w:val="24"/>
        </w:rPr>
      </w:pPr>
      <w:r w:rsidRPr="009D7903">
        <w:rPr>
          <w:sz w:val="24"/>
          <w:szCs w:val="24"/>
        </w:rPr>
        <w:t xml:space="preserve">In conclusion, while the desire to become a social media influencer may impact a high school student's decision to pursue a college education, it is important to approach this career path with a realistic and informed perspective. A college education can provide students with valuable skills and knowledge that can be applied to a variety of careers, including social media </w:t>
      </w:r>
      <w:r>
        <w:rPr>
          <w:sz w:val="24"/>
          <w:szCs w:val="24"/>
        </w:rPr>
        <w:t>influencers</w:t>
      </w:r>
      <w:r w:rsidRPr="009D7903">
        <w:rPr>
          <w:sz w:val="24"/>
          <w:szCs w:val="24"/>
        </w:rPr>
        <w:t>. However, students should also be aware of the challenges and risks associated with pursuing a career as an influencer and should consider pursuing other education and career options as well. Ultimately, the decision to pursue a college education should be based on a student's individual goals and interests, and not solely on the desire to become a social media</w:t>
      </w:r>
    </w:p>
    <w:sectPr w:rsidR="009D7903" w:rsidRPr="009D7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03"/>
    <w:rsid w:val="00594FD0"/>
    <w:rsid w:val="006E470C"/>
    <w:rsid w:val="009D7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DB4B"/>
  <w15:chartTrackingRefBased/>
  <w15:docId w15:val="{E903293C-5AD0-44F2-AFA8-88BAA2ED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649</Words>
  <Characters>2273</Characters>
  <Application>Microsoft Office Word</Application>
  <DocSecurity>0</DocSecurity>
  <Lines>324</Lines>
  <Paragraphs>365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TheClaytonFam5@outlook.com</dc:creator>
  <cp:keywords/>
  <dc:description/>
  <cp:lastModifiedBy>TheClaytonFam5@outlook.com</cp:lastModifiedBy>
  <cp:revision>3</cp:revision>
  <dcterms:created xsi:type="dcterms:W3CDTF">2023-03-21T02:55:00Z</dcterms:created>
  <dcterms:modified xsi:type="dcterms:W3CDTF">2023-03-21T03:00:00Z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37e005a9-fe4a-44c6-9e07-3da2de5fbc83</vt:lpwstr>
  </property>
</Properties>
</file>